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BE76" w14:textId="77777777" w:rsidR="006E10D4" w:rsidRPr="00457492" w:rsidRDefault="006E10D4" w:rsidP="006E10D4">
      <w:pPr>
        <w:tabs>
          <w:tab w:val="left" w:pos="742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57492">
        <w:rPr>
          <w:rFonts w:ascii="Times New Roman" w:hAnsi="Times New Roman"/>
          <w:sz w:val="24"/>
          <w:szCs w:val="24"/>
        </w:rPr>
        <w:t>Утвержден</w:t>
      </w:r>
    </w:p>
    <w:p w14:paraId="35DF6FD6" w14:textId="77777777" w:rsidR="006E10D4" w:rsidRPr="00457492" w:rsidRDefault="006E10D4" w:rsidP="006E10D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457492">
        <w:rPr>
          <w:rFonts w:ascii="Times New Roman" w:hAnsi="Times New Roman"/>
          <w:sz w:val="24"/>
          <w:szCs w:val="24"/>
        </w:rPr>
        <w:t>постановлением Администрации городского округа город Кумертау Республики Башкортостан</w:t>
      </w:r>
    </w:p>
    <w:p w14:paraId="57D23CB6" w14:textId="77777777" w:rsidR="006E10D4" w:rsidRPr="00457492" w:rsidRDefault="006E10D4" w:rsidP="006E10D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57492">
        <w:rPr>
          <w:rFonts w:ascii="Times New Roman" w:hAnsi="Times New Roman"/>
          <w:sz w:val="24"/>
          <w:szCs w:val="24"/>
        </w:rPr>
        <w:t>от ____________20___ года №____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4AF903E0" w:rsidR="00AC6501" w:rsidRPr="004A1C77" w:rsidRDefault="00AC6501" w:rsidP="006E10D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10D4" w:rsidRPr="00457492">
        <w:rPr>
          <w:rFonts w:ascii="Times New Roman" w:hAnsi="Times New Roman"/>
          <w:b/>
          <w:bCs/>
          <w:sz w:val="28"/>
          <w:szCs w:val="28"/>
        </w:rPr>
        <w:t>городском округе город Кумертау Республики Башкортостан</w:t>
      </w:r>
    </w:p>
    <w:p w14:paraId="02F106AB" w14:textId="77777777" w:rsidR="00AC6501" w:rsidRPr="004A1C77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4A1C77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0EDA22F" w14:textId="27929BAC" w:rsidR="006E10D4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proofErr w:type="gramStart"/>
      <w:r w:rsidR="00215385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7D313F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7D31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543E">
        <w:rPr>
          <w:rFonts w:ascii="Times New Roman" w:hAnsi="Times New Roman" w:cs="Times New Roman"/>
          <w:sz w:val="28"/>
          <w:szCs w:val="28"/>
        </w:rPr>
        <w:t>,</w:t>
      </w:r>
      <w:r w:rsidR="007D313F" w:rsidRPr="007D313F">
        <w:rPr>
          <w:rFonts w:ascii="Times New Roman" w:hAnsi="Times New Roman" w:cs="Times New Roman"/>
          <w:sz w:val="28"/>
          <w:szCs w:val="28"/>
        </w:rPr>
        <w:t xml:space="preserve"> в</w:t>
      </w:r>
      <w:r w:rsidR="006E10D4">
        <w:rPr>
          <w:rFonts w:ascii="Times New Roman" w:hAnsi="Times New Roman" w:cs="Times New Roman"/>
          <w:sz w:val="28"/>
          <w:szCs w:val="28"/>
        </w:rPr>
        <w:t xml:space="preserve"> </w:t>
      </w:r>
      <w:r w:rsidR="006E10D4" w:rsidRPr="006E10D4">
        <w:rPr>
          <w:rFonts w:ascii="Times New Roman" w:hAnsi="Times New Roman" w:cs="Times New Roman"/>
          <w:sz w:val="28"/>
          <w:szCs w:val="28"/>
        </w:rPr>
        <w:t>городском округе город Кумертау Республики Башкортостан</w:t>
      </w:r>
      <w:r w:rsidR="006E10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C900B45" w14:textId="2660AD19" w:rsidR="007D3859" w:rsidRPr="00D54E64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proofErr w:type="gramStart"/>
      <w:r w:rsidRPr="00D54E64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</w:t>
      </w:r>
      <w:r>
        <w:rPr>
          <w:rFonts w:ascii="Times New Roman" w:eastAsia="Calibri" w:hAnsi="Times New Roman" w:cs="Times New Roman"/>
          <w:sz w:val="28"/>
          <w:szCs w:val="28"/>
        </w:rPr>
        <w:t>у или муниципальному учреждению</w:t>
      </w:r>
      <w:r w:rsidRPr="00D54E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2A225FB" w14:textId="77777777" w:rsidR="00D54E64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Pr="004A1C77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4A1C77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4FF0440E" w:rsidR="00EB1FA2" w:rsidRPr="00EA6F3A" w:rsidRDefault="00492BE6" w:rsidP="005A543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ED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2625E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2625E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35862" w:rsidRPr="002625E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35862">
        <w:rPr>
          <w:rFonts w:ascii="Times New Roman" w:hAnsi="Times New Roman" w:cs="Times New Roman"/>
          <w:sz w:val="28"/>
          <w:szCs w:val="28"/>
        </w:rPr>
        <w:t xml:space="preserve"> </w:t>
      </w:r>
      <w:r w:rsidR="005A543E" w:rsidRPr="006E10D4">
        <w:rPr>
          <w:rFonts w:ascii="Times New Roman" w:hAnsi="Times New Roman" w:cs="Times New Roman"/>
          <w:sz w:val="28"/>
          <w:szCs w:val="28"/>
        </w:rPr>
        <w:t>городско</w:t>
      </w:r>
      <w:r w:rsidR="005A543E">
        <w:rPr>
          <w:rFonts w:ascii="Times New Roman" w:hAnsi="Times New Roman" w:cs="Times New Roman"/>
          <w:sz w:val="28"/>
          <w:szCs w:val="28"/>
        </w:rPr>
        <w:t>го</w:t>
      </w:r>
      <w:r w:rsidR="005A543E" w:rsidRPr="006E10D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A543E">
        <w:rPr>
          <w:rFonts w:ascii="Times New Roman" w:hAnsi="Times New Roman" w:cs="Times New Roman"/>
          <w:sz w:val="28"/>
          <w:szCs w:val="28"/>
        </w:rPr>
        <w:t>а</w:t>
      </w:r>
      <w:r w:rsidR="005A543E" w:rsidRPr="006E10D4">
        <w:rPr>
          <w:rFonts w:ascii="Times New Roman" w:hAnsi="Times New Roman" w:cs="Times New Roman"/>
          <w:sz w:val="28"/>
          <w:szCs w:val="28"/>
        </w:rPr>
        <w:t xml:space="preserve"> город Кумертау Республики Башкортостан</w:t>
      </w:r>
      <w:r w:rsidR="005A543E" w:rsidRPr="004A1C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6F3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4A1C77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8218B">
        <w:rPr>
          <w:rFonts w:ascii="Times New Roman" w:hAnsi="Times New Roman" w:cs="Times New Roman"/>
          <w:sz w:val="28"/>
          <w:szCs w:val="28"/>
        </w:rPr>
        <w:t>–</w:t>
      </w:r>
      <w:r w:rsidR="00EA6F3A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4A1C77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4A1C77">
        <w:rPr>
          <w:rFonts w:ascii="Times New Roman" w:hAnsi="Times New Roman" w:cs="Times New Roman"/>
          <w:sz w:val="28"/>
          <w:szCs w:val="28"/>
        </w:rPr>
        <w:t>Уполномоченно</w:t>
      </w:r>
      <w:r w:rsidR="002107DE">
        <w:rPr>
          <w:rFonts w:ascii="Times New Roman" w:hAnsi="Times New Roman" w:cs="Times New Roman"/>
          <w:sz w:val="28"/>
          <w:szCs w:val="28"/>
        </w:rPr>
        <w:t>м</w:t>
      </w:r>
      <w:r w:rsidR="002107DE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07DE">
        <w:rPr>
          <w:rFonts w:ascii="Times New Roman" w:hAnsi="Times New Roman" w:cs="Times New Roman"/>
          <w:sz w:val="28"/>
          <w:szCs w:val="28"/>
        </w:rPr>
        <w:t>е</w:t>
      </w:r>
      <w:r w:rsidR="0088218B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4A1C77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7830C3F4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r w:rsidR="00484E7C" w:rsidRPr="008A1943">
        <w:rPr>
          <w:rFonts w:ascii="Times New Roman" w:hAnsi="Times New Roman"/>
          <w:color w:val="000000"/>
          <w:sz w:val="28"/>
          <w:szCs w:val="28"/>
        </w:rPr>
        <w:t>http://vis.bashkortostan.ru/</w:t>
      </w:r>
      <w:r w:rsidRPr="004A1C77">
        <w:rPr>
          <w:rFonts w:ascii="Times New Roman" w:hAnsi="Times New Roman" w:cs="Times New Roman"/>
          <w:sz w:val="28"/>
          <w:szCs w:val="28"/>
        </w:rPr>
        <w:t>) (далее – РПГУ);</w:t>
      </w:r>
    </w:p>
    <w:p w14:paraId="07348DAC" w14:textId="19EB4800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84E7C" w:rsidRPr="006D0144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484E7C" w:rsidRPr="006D0144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="00484E7C" w:rsidRPr="006D0144">
        <w:rPr>
          <w:rFonts w:ascii="Times New Roman" w:hAnsi="Times New Roman"/>
          <w:color w:val="000000"/>
          <w:sz w:val="28"/>
          <w:szCs w:val="28"/>
          <w:lang w:val="en-US"/>
        </w:rPr>
        <w:t>admkumertau</w:t>
      </w:r>
      <w:proofErr w:type="spellEnd"/>
      <w:r w:rsidR="00484E7C" w:rsidRPr="006D014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484E7C" w:rsidRPr="006D014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7ADDFD2" w14:textId="45147E1C"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D274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или РГАУ МФЦ.</w:t>
      </w:r>
    </w:p>
    <w:p w14:paraId="447056B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952D580" w14:textId="456CE552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>работник</w:t>
      </w:r>
      <w:r w:rsidR="00477A7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4A1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</w:t>
      </w:r>
      <w:r w:rsidR="0075701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5405159F" w:rsidR="00EB1FA2" w:rsidRPr="004A1C77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032A2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4A1C77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>
        <w:rPr>
          <w:rFonts w:ascii="Times New Roman" w:hAnsi="Times New Roman" w:cs="Times New Roman"/>
          <w:sz w:val="28"/>
          <w:szCs w:val="28"/>
        </w:rPr>
        <w:t>ее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>
        <w:t xml:space="preserve"> </w:t>
      </w:r>
      <w:r w:rsidR="0088218B">
        <w:rPr>
          <w:rFonts w:ascii="Times New Roman" w:hAnsi="Times New Roman" w:cs="Times New Roman"/>
          <w:sz w:val="28"/>
          <w:szCs w:val="28"/>
        </w:rPr>
        <w:t>личном кабинете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>
        <w:rPr>
          <w:rFonts w:ascii="Times New Roman" w:hAnsi="Times New Roman" w:cs="Times New Roman"/>
          <w:sz w:val="28"/>
          <w:szCs w:val="28"/>
        </w:rPr>
        <w:t>м органе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0F24C5F9" w14:textId="77777777" w:rsidR="00580760" w:rsidRPr="004A1C77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A80C" w14:textId="36F65E48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14:paraId="5A4EC883" w14:textId="77777777" w:rsidR="00785DDB" w:rsidRPr="004A1C77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BA8E1" w14:textId="2BC68534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0BEA9563" w14:textId="7423A0F8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41719BAE" w14:textId="476E5B92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755870" w:rsidRPr="006D0144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755870" w:rsidRPr="006D0144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="00755870" w:rsidRPr="006D0144">
        <w:rPr>
          <w:rFonts w:ascii="Times New Roman" w:hAnsi="Times New Roman"/>
          <w:color w:val="000000"/>
          <w:sz w:val="28"/>
          <w:szCs w:val="28"/>
          <w:lang w:val="en-US"/>
        </w:rPr>
        <w:t>admkumertau</w:t>
      </w:r>
      <w:proofErr w:type="spellEnd"/>
      <w:r w:rsidR="00755870" w:rsidRPr="006D014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5870" w:rsidRPr="006D014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75587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14:paraId="3E6E3C3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27F71FDD" w14:textId="76A6DDE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</w:t>
      </w:r>
      <w:r w:rsidR="004E6388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14:paraId="4E8E3042" w14:textId="37D3A9AA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DE3F0D" w14:textId="1999143C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4A1C7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259EDA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14:paraId="5A4BF5D3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наименования органов власти и организаций, участвующих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14:paraId="689FF7F9" w14:textId="15AA3CF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указанием реквизитов утвердившего его нормативного правового акта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 либо наименование и те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BF8F52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3EF2BD0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лично;</w:t>
      </w:r>
    </w:p>
    <w:p w14:paraId="02669D9F" w14:textId="04CA009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либо отказа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>в результате предоставления которых могут быть получены такие документы;</w:t>
      </w:r>
    </w:p>
    <w:p w14:paraId="27CBA945" w14:textId="17AE18D3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инициативе, способы получения этих документов заявителем и порядок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193E5D71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формы заявлений о предоставлении муниципальной 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иных документов, заполнение которых заявителем необходимо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3BBCE5F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A1C7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14:paraId="72814A29" w14:textId="5CF2DBFB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506FCC1" w14:textId="74DDD975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14:paraId="2F4B5F77" w14:textId="6C334432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1.11. На 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наряду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1.12. На 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4A1C77">
        <w:rPr>
          <w:rFonts w:ascii="Times New Roman" w:hAnsi="Times New Roman" w:cs="Times New Roman"/>
          <w:sz w:val="28"/>
          <w:szCs w:val="28"/>
        </w:rPr>
        <w:t>информация:</w:t>
      </w:r>
    </w:p>
    <w:p w14:paraId="4A7AB747" w14:textId="4DDFFF1D" w:rsidR="00EB1FA2" w:rsidRPr="004A1C77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а также РГАУ МФЦ;</w:t>
      </w:r>
    </w:p>
    <w:p w14:paraId="60D60239" w14:textId="48ABF999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0D201FF9" w14:textId="227A300C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формы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4775013" w14:textId="4491F0E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требованиями настоящего Административного регламента;</w:t>
      </w:r>
    </w:p>
    <w:p w14:paraId="1047C0B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478F01" w14:textId="2DD2F49B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494603D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1B2C984D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CB46D2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1FA2" w:rsidRPr="004A1C7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в помещении РГАУ МФЦ осуществляется в соответствии с соглашением, заключенным между РГАУ МФЦ и 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и муниципальных услуг и</w:t>
      </w:r>
      <w:proofErr w:type="gramEnd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A1C77">
        <w:rPr>
          <w:rFonts w:ascii="Times New Roman" w:hAnsi="Times New Roman" w:cs="Times New Roman"/>
          <w:sz w:val="28"/>
          <w:szCs w:val="28"/>
        </w:rPr>
        <w:tab/>
      </w:r>
    </w:p>
    <w:p w14:paraId="77D62587" w14:textId="77777777" w:rsidR="00D54E64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2BC83" w14:textId="357D768C" w:rsidR="00990876" w:rsidRPr="004A1C77" w:rsidRDefault="001C5766" w:rsidP="00C229B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C709DB">
        <w:rPr>
          <w:rFonts w:ascii="Times New Roman" w:hAnsi="Times New Roman" w:cs="Times New Roman"/>
          <w:sz w:val="28"/>
          <w:szCs w:val="28"/>
        </w:rPr>
        <w:t>ым</w:t>
      </w:r>
      <w:r w:rsidR="00C709DB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709DB">
        <w:rPr>
          <w:rFonts w:ascii="Times New Roman" w:hAnsi="Times New Roman" w:cs="Times New Roman"/>
          <w:sz w:val="28"/>
          <w:szCs w:val="28"/>
        </w:rPr>
        <w:t>ом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229BB" w:rsidRPr="00FE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Кумертау Республики Башкортостан</w:t>
      </w:r>
      <w:r w:rsidR="00C229BB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990876" w:rsidRPr="004A1C77">
        <w:rPr>
          <w:rFonts w:ascii="Times New Roman" w:hAnsi="Times New Roman" w:cs="Times New Roman"/>
          <w:sz w:val="28"/>
          <w:szCs w:val="28"/>
        </w:rPr>
        <w:t>в лице</w:t>
      </w:r>
      <w:r w:rsidR="006876C5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70E8A" w:rsidRPr="00FE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70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E8A" w:rsidRPr="00FE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Кумертау Республики Башкортостан</w:t>
      </w:r>
      <w:r w:rsidR="00070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5335D" w14:textId="17CE1600" w:rsidR="001C5766" w:rsidRPr="004A1C77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>л</w:t>
      </w:r>
      <w:r w:rsidR="00E56287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1372550" w14:textId="4E41D64E"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50A9BB2E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2270B8DF" w14:textId="1A7EAED4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уведомление о возможности заключения соглашения </w:t>
      </w:r>
      <w:r w:rsidR="00F7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 в предложенных заявителем границах;</w:t>
      </w:r>
    </w:p>
    <w:p w14:paraId="5970F969" w14:textId="3140545E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предложение о заключении соглашения об установлении сервитута </w:t>
      </w:r>
      <w:r w:rsidR="005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14:paraId="1A7D7FC2" w14:textId="0905A9B3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</w:t>
      </w:r>
      <w:r w:rsidR="00F7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635A0A3" w14:textId="77777777"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394BF1B9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503459DF" w:rsidR="006A02BD" w:rsidRPr="003F2968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68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</w:t>
      </w:r>
      <w:r w:rsidRPr="003F2968">
        <w:rPr>
          <w:rFonts w:ascii="Times New Roman" w:eastAsia="Calibri" w:hAnsi="Times New Roman" w:cs="Times New Roman"/>
          <w:sz w:val="28"/>
          <w:szCs w:val="28"/>
        </w:rPr>
        <w:lastRenderedPageBreak/>
        <w:t>через РГАУ МФЦ, посредством почтового отправления, в форме электронного документа с использованием РПГУ</w:t>
      </w:r>
      <w:r w:rsidR="003F2968" w:rsidRPr="003F2968">
        <w:t xml:space="preserve"> </w:t>
      </w:r>
      <w:r w:rsidR="003F2968" w:rsidRPr="003F2968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AA09AB" w:rsidRPr="00AA09AB">
        <w:t xml:space="preserve"> </w:t>
      </w:r>
      <w:r w:rsidR="00AA09AB" w:rsidRPr="00AA09A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2968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</w:p>
    <w:p w14:paraId="5608958A" w14:textId="77777777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88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218B" w:rsidRPr="0088218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6A02BD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88218B">
        <w:rPr>
          <w:rFonts w:ascii="Times New Roman" w:eastAsia="Calibri" w:hAnsi="Times New Roman" w:cs="Times New Roman"/>
          <w:sz w:val="28"/>
        </w:rPr>
        <w:t xml:space="preserve"> </w:t>
      </w:r>
      <w:r w:rsidR="0088218B" w:rsidRPr="0088218B">
        <w:rPr>
          <w:rFonts w:ascii="Times New Roman" w:eastAsia="Calibri" w:hAnsi="Times New Roman" w:cs="Times New Roman"/>
          <w:sz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>
        <w:rPr>
          <w:rFonts w:ascii="Times New Roman" w:eastAsia="Calibri" w:hAnsi="Times New Roman" w:cs="Times New Roman"/>
          <w:sz w:val="28"/>
        </w:rPr>
        <w:t>;</w:t>
      </w:r>
    </w:p>
    <w:p w14:paraId="7F1B16A2" w14:textId="71A3C051" w:rsidR="006A02BD" w:rsidRPr="006A02BD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 w:rsidR="00554F9F">
        <w:rPr>
          <w:rFonts w:ascii="Times New Roman" w:eastAsia="Calibri" w:hAnsi="Times New Roman" w:cs="Times New Roman"/>
          <w:sz w:val="28"/>
        </w:rPr>
        <w:t xml:space="preserve">    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6A02BD" w:rsidRPr="006A02BD"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6A02BD" w:rsidRPr="006A02BD">
        <w:rPr>
          <w:rFonts w:ascii="Times New Roman" w:eastAsia="Calibri" w:hAnsi="Times New Roman" w:cs="Times New Roman"/>
          <w:sz w:val="28"/>
        </w:rPr>
        <w:t xml:space="preserve"> следующий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за ним рабочий день; при почтовом отправлении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6A02BD" w:rsidRPr="006A02BD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день передачи РГАУ МФЦ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заявления </w:t>
      </w:r>
      <w:r w:rsidR="007E0D27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392D26A" w:rsidR="00693138" w:rsidRPr="00693138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3138">
        <w:rPr>
          <w:rFonts w:ascii="Times New Roman" w:hAnsi="Times New Roman" w:cs="Times New Roman"/>
          <w:sz w:val="28"/>
          <w:szCs w:val="28"/>
        </w:rPr>
        <w:t xml:space="preserve">в 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 уведомления о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кадастровом учете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земельны</w:t>
      </w:r>
      <w:r>
        <w:rPr>
          <w:rFonts w:ascii="Times New Roman" w:hAnsi="Times New Roman" w:cs="Times New Roman"/>
          <w:sz w:val="28"/>
          <w:szCs w:val="28"/>
        </w:rPr>
        <w:t>х участков, в отношении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Уполномоченный орган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об установлении сервитута заявителю 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138">
        <w:rPr>
          <w:rFonts w:ascii="Times New Roman" w:hAnsi="Times New Roman" w:cs="Times New Roman"/>
          <w:sz w:val="28"/>
          <w:szCs w:val="28"/>
        </w:rPr>
        <w:t xml:space="preserve">для подписания. Заявитель обязан подписать это соглашение не позднее чем 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138">
        <w:rPr>
          <w:rFonts w:ascii="Times New Roman" w:hAnsi="Times New Roman" w:cs="Times New Roman"/>
          <w:sz w:val="28"/>
          <w:szCs w:val="28"/>
        </w:rPr>
        <w:t>в течение тридцати дней со дня его получения.</w:t>
      </w:r>
    </w:p>
    <w:p w14:paraId="3CEE08D9" w14:textId="16C88A97" w:rsidR="00C81A4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</w:t>
      </w:r>
      <w:r>
        <w:rPr>
          <w:rFonts w:ascii="Times New Roman" w:hAnsi="Times New Roman" w:cs="Times New Roman"/>
          <w:sz w:val="28"/>
          <w:szCs w:val="28"/>
        </w:rPr>
        <w:t>енного кадастрового учета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земельного участк</w:t>
      </w:r>
      <w:r>
        <w:rPr>
          <w:rFonts w:ascii="Times New Roman" w:hAnsi="Times New Roman" w:cs="Times New Roman"/>
          <w:sz w:val="28"/>
          <w:szCs w:val="28"/>
        </w:rPr>
        <w:t>а, в отношении 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и срок постановки на государ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 такой(-их)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участка в срок предоставления муниципальной услуги не входят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F6BD49" w14:textId="77777777" w:rsidR="00693138" w:rsidRPr="004A1C77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F27277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>
        <w:rPr>
          <w:rFonts w:ascii="Times New Roman" w:hAnsi="Times New Roman" w:cs="Times New Roman"/>
          <w:sz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>
        <w:rPr>
          <w:rFonts w:ascii="Times New Roman" w:hAnsi="Times New Roman" w:cs="Times New Roman"/>
          <w:sz w:val="28"/>
        </w:rPr>
        <w:t>,</w:t>
      </w:r>
      <w:r w:rsidRPr="004A1C77">
        <w:rPr>
          <w:rFonts w:ascii="Times New Roman" w:hAnsi="Times New Roman" w:cs="Times New Roman"/>
          <w:sz w:val="28"/>
        </w:rPr>
        <w:t xml:space="preserve">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A02BD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2B6BFFFB" w:rsidR="006A02BD" w:rsidRPr="006A02BD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регламенту, 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6A02BD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6A02BD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14:paraId="6E69D27C" w14:textId="60FECEA1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43B6383E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 подачи заявления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документов непосредственно в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727F6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47F801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форме электронных документов посредством РПГУ, электронной почты </w:t>
      </w:r>
      <w:r w:rsidR="00CB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заключении соглашения об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сервитута в иных границах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приложением схемы границ сервитута на кадастровом плане территории,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либо решение об отказе в установлении сервитута).</w:t>
      </w:r>
    </w:p>
    <w:p w14:paraId="00C2DFAD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EFB63F" w14:textId="14C0A652" w:rsidR="006A02BD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почтового отправления</w:t>
      </w:r>
      <w:r w:rsidR="006A02BD" w:rsidRPr="00727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709DFE7" w14:textId="77777777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6A02BD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6A02BD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A02BD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508435E7" w:rsidR="00E365E4" w:rsidRPr="00E365E4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E365E4" w:rsidRPr="00E365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365E4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38290" w14:textId="2CB123EB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r w:rsidRPr="00A852D9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Уполномоче</w:t>
      </w:r>
      <w:r w:rsidR="00477A7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редставитель) </w:t>
      </w:r>
      <w:r w:rsidRPr="00A852D9">
        <w:rPr>
          <w:rFonts w:ascii="Times New Roman" w:eastAsia="Calibri" w:hAnsi="Times New Roman" w:cs="Times New Roman"/>
          <w:sz w:val="28"/>
          <w:szCs w:val="28"/>
        </w:rPr>
        <w:t>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(в случае установления сервитута в отношении части земельного участка)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и заверенный перевод на русский язык документов о государственной </w:t>
      </w:r>
      <w:r w:rsidRPr="00A852D9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1B5D53" w14:textId="221CABCA" w:rsidR="00E365E4" w:rsidRPr="00E365E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. В случае направления заявления в электронной форме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36EB297" w14:textId="44FE6751" w:rsidR="00A852D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 w:rsidRPr="00A852D9">
        <w:rPr>
          <w:rFonts w:ascii="Times New Roman" w:eastAsia="Calibri" w:hAnsi="Times New Roman" w:cs="Times New Roman"/>
          <w:sz w:val="28"/>
          <w:szCs w:val="28"/>
        </w:rPr>
        <w:t>тентификации (далее – ЕСИА)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D834CA" w14:textId="047FAC2C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F6DD1C5" w14:textId="30FCD2ED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548BC" w14:textId="77777777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6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proofErr w:type="gramStart"/>
      <w:r w:rsidR="007E0D27">
        <w:rPr>
          <w:rFonts w:ascii="Times New Roman" w:eastAsia="Calibri" w:hAnsi="Times New Roman" w:cs="Times New Roman"/>
          <w:sz w:val="28"/>
          <w:szCs w:val="28"/>
        </w:rPr>
        <w:t>е</w:t>
      </w:r>
      <w:r w:rsidRPr="00E365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E0D2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2B684F31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14:paraId="66AC2B0D" w14:textId="6ECE5904" w:rsid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6A4692">
        <w:t xml:space="preserve"> </w:t>
      </w:r>
      <w:r w:rsidRPr="006A4692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A4692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</w:t>
      </w:r>
      <w:proofErr w:type="gramStart"/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18F179F2" w14:textId="037956C1" w:rsidR="006A4692" w:rsidRP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(об индивидуальном предпринимателе, являющемся заявителем)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FC851C" w14:textId="02164B74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4A1C77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2FDC0FEF"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7E0D27">
        <w:rPr>
          <w:rFonts w:ascii="Times New Roman" w:hAnsi="Times New Roman" w:cs="Times New Roman"/>
          <w:sz w:val="28"/>
          <w:szCs w:val="28"/>
        </w:rPr>
        <w:t>П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6932" w:rsidRPr="004A1C7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1E6932" w:rsidRPr="004A1C77">
        <w:rPr>
          <w:rFonts w:ascii="Times New Roman" w:hAnsi="Times New Roman" w:cs="Times New Roman"/>
          <w:sz w:val="28"/>
          <w:szCs w:val="28"/>
        </w:rPr>
        <w:t xml:space="preserve"> 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14:paraId="7414EC48" w14:textId="1A8631AA" w:rsidR="00032C14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BB5515">
        <w:t xml:space="preserve"> </w:t>
      </w:r>
      <w:r w:rsidR="00BB5515" w:rsidRPr="00BB55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BB55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5D440" w14:textId="295D37BA" w:rsidR="00E56287" w:rsidRPr="004A1C77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2.12.4 П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9827D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7DC">
        <w:rPr>
          <w:rFonts w:ascii="Times New Roman" w:hAnsi="Times New Roman" w:cs="Times New Roman"/>
          <w:sz w:val="28"/>
          <w:szCs w:val="28"/>
        </w:rPr>
        <w:t>№ 210-ФЗ</w:t>
      </w:r>
      <w:r w:rsidR="00E56287" w:rsidRPr="00E5628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46CE2F0" w14:textId="54A0CE3D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A1C77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A1C77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5D7F30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1243FC">
        <w:t xml:space="preserve"> </w:t>
      </w:r>
      <w:r w:rsidR="001243FC" w:rsidRPr="005D7F3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>непредставление документов, указанных в подпункт</w:t>
      </w:r>
      <w:r w:rsidR="001243FC">
        <w:rPr>
          <w:rFonts w:ascii="Times New Roman" w:eastAsia="Calibri" w:hAnsi="Times New Roman" w:cs="Times New Roman"/>
          <w:sz w:val="28"/>
          <w:szCs w:val="28"/>
        </w:rPr>
        <w:t>е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 xml:space="preserve"> 2.8.2 настоящего Административного регламента.</w:t>
      </w:r>
    </w:p>
    <w:p w14:paraId="4B2AA3D0" w14:textId="782ABA5D"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при наличии </w:t>
      </w:r>
      <w:r w:rsidRPr="005D7F30">
        <w:rPr>
          <w:rFonts w:ascii="Times New Roman" w:eastAsia="Calibri" w:hAnsi="Times New Roman" w:cs="Times New Roman"/>
          <w:sz w:val="28"/>
          <w:szCs w:val="28"/>
        </w:rPr>
        <w:lastRenderedPageBreak/>
        <w:t>оснований, указанных в пункте 2.14 настоящего Административного регламента, а также если:</w:t>
      </w:r>
    </w:p>
    <w:p w14:paraId="3DDB51D5" w14:textId="1E50B8B7" w:rsidR="005D7F30" w:rsidRPr="005D7F30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1B241D57"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>
        <w:rPr>
          <w:rFonts w:ascii="Times New Roman" w:eastAsia="Calibri" w:hAnsi="Times New Roman" w:cs="Times New Roman"/>
          <w:sz w:val="28"/>
          <w:szCs w:val="28"/>
        </w:rPr>
        <w:t>е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D7F30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158FD21" w14:textId="13FA12B3" w:rsidR="00032C14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D7F3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0545334B"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58ABD2C8" w:rsidR="00251105" w:rsidRPr="00251105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2.17. </w:t>
      </w:r>
      <w:r w:rsidRPr="00251105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51105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51105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F9509E" w14:textId="6BB2DAC0" w:rsidR="00251105" w:rsidRPr="00251105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FACA8" w14:textId="067D58D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11C6563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00E696F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28A6EA0B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29391A9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14:paraId="46E80DBF" w14:textId="77777777"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62B53C5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по телефону либо через РПГУ.</w:t>
      </w:r>
    </w:p>
    <w:p w14:paraId="59AD74DD" w14:textId="5DD8672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5FB233E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54B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78C56527"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4A1C77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0409F7B9"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181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>-ФЗ в порядке, определяемом Правительством Российской Федерации. На указанных транспортных средствах должен быть у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становлен опознавательный знак «Инвалид»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A23D48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408B249F" w14:textId="70DC699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47BA37C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должны соответствовать санитарно-эпидемиологическим правилам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2104BD4A" w14:textId="5936427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5ADB0E6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4A1C77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A1C77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9E259D">
        <w:rPr>
          <w:rFonts w:ascii="Times New Roman" w:hAnsi="Times New Roman" w:cs="Times New Roman"/>
          <w:sz w:val="28"/>
          <w:szCs w:val="28"/>
        </w:rPr>
        <w:t>должностно</w:t>
      </w:r>
      <w:r w:rsidR="009E259D">
        <w:rPr>
          <w:rFonts w:ascii="Times New Roman" w:hAnsi="Times New Roman" w:cs="Times New Roman"/>
          <w:sz w:val="28"/>
          <w:szCs w:val="28"/>
        </w:rPr>
        <w:t>го</w:t>
      </w:r>
      <w:r w:rsidR="009E259D" w:rsidRPr="009E259D">
        <w:rPr>
          <w:rFonts w:ascii="Times New Roman" w:hAnsi="Times New Roman" w:cs="Times New Roman"/>
          <w:sz w:val="28"/>
          <w:szCs w:val="28"/>
        </w:rPr>
        <w:t xml:space="preserve"> лиц</w:t>
      </w:r>
      <w:r w:rsidR="009E259D">
        <w:rPr>
          <w:rFonts w:ascii="Times New Roman" w:hAnsi="Times New Roman" w:cs="Times New Roman"/>
          <w:sz w:val="28"/>
          <w:szCs w:val="28"/>
        </w:rPr>
        <w:t>а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C77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4A1C77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59D">
        <w:rPr>
          <w:rFonts w:ascii="Times New Roman" w:hAnsi="Times New Roman" w:cs="Times New Roman"/>
          <w:sz w:val="28"/>
          <w:szCs w:val="28"/>
        </w:rPr>
        <w:t>олжностное лицо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6959">
        <w:rPr>
          <w:rFonts w:ascii="Times New Roman" w:hAnsi="Times New Roman" w:cs="Times New Roman"/>
          <w:sz w:val="28"/>
          <w:szCs w:val="28"/>
        </w:rPr>
        <w:t>о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78F2404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05318CF8"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допуск собаки-проводника при наличии документа, подтверждающего </w:t>
      </w:r>
      <w:r w:rsidR="00F74658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2A1506C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4598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6BAA90FA"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776936">
        <w:rPr>
          <w:rFonts w:ascii="Times New Roman" w:hAnsi="Times New Roman" w:cs="Times New Roman"/>
          <w:sz w:val="28"/>
          <w:szCs w:val="28"/>
        </w:rPr>
        <w:t>ый</w:t>
      </w:r>
      <w:r w:rsidR="0030318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1B2E66" w:rsidRPr="004A1C77"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1B2E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="00B54598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47D384F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14:paraId="43EE2CEA" w14:textId="5059040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</w:t>
      </w:r>
      <w:r w:rsidR="00B22178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2.25.5. Отсутствие заявлений об оспаривании решений, действий (бездействия)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E745A8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E745A8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745A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745A8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265168CE" w14:textId="4926A349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>
        <w:rPr>
          <w:rFonts w:ascii="Times New Roman" w:eastAsia="Calibri" w:hAnsi="Times New Roman" w:cs="Times New Roman"/>
          <w:sz w:val="28"/>
          <w:szCs w:val="28"/>
        </w:rPr>
        <w:t>,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A52F30C"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  <w:r w:rsidRPr="004A1C7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D86936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14:paraId="200832B8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направление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предложени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о заключении соглашения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8E8C7D" w14:textId="6346CEC3" w:rsidR="003F00FE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3F00FE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>
        <w:rPr>
          <w:rFonts w:ascii="Times New Roman" w:hAnsi="Times New Roman" w:cs="Times New Roman"/>
          <w:sz w:val="28"/>
          <w:szCs w:val="28"/>
        </w:rPr>
        <w:t>,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 предоставлении услуги;</w:t>
      </w:r>
    </w:p>
    <w:p w14:paraId="78B09AD5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14:paraId="2A30CE4C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C531D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39A14" w14:textId="3BC04BAB"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>
        <w:rPr>
          <w:rFonts w:ascii="Times New Roman" w:eastAsia="Calibri" w:hAnsi="Times New Roman" w:cs="Times New Roman"/>
          <w:sz w:val="28"/>
          <w:szCs w:val="28"/>
        </w:rPr>
        <w:t>4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>
        <w:rPr>
          <w:rFonts w:ascii="Times New Roman" w:eastAsia="Calibri" w:hAnsi="Times New Roman" w:cs="Times New Roman"/>
          <w:sz w:val="28"/>
          <w:szCs w:val="28"/>
        </w:rPr>
        <w:t>и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реквизиты документ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D86936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3E5432B" w:rsidR="00D86936" w:rsidRPr="00D86936" w:rsidRDefault="00440C68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D86936" w:rsidRPr="00D86936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момента получения заявления об исправлении опечаток и ошибок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267C28F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006B239C" w14:textId="7D72D668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срок уведомлени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B28CAE9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61A58176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CDA848" w14:textId="77777777" w:rsidR="00D86936" w:rsidRPr="00D86936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7BEF6A38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746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D86936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2F093EDD" w14:textId="0833B40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4690A84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 реализации обеспечения записи на прием на сайте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D86936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37EB6F80" w14:textId="561F21B2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14:paraId="3CB1F8B5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F74658">
        <w:rPr>
          <w:rFonts w:ascii="Times New Roman" w:eastAsia="Calibri" w:hAnsi="Times New Roman" w:cs="Times New Roman"/>
          <w:sz w:val="28"/>
          <w:szCs w:val="28"/>
        </w:rPr>
        <w:t>–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25652C4B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35610526" w14:textId="46547AA4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>
        <w:rPr>
          <w:rFonts w:ascii="Times New Roman" w:eastAsia="Calibri" w:hAnsi="Times New Roman" w:cs="Times New Roman"/>
          <w:sz w:val="28"/>
          <w:szCs w:val="28"/>
        </w:rPr>
        <w:t>ам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A7C01A3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7664D77B" w14:textId="6257BD2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00D182F1" w:rsidR="00160D12" w:rsidRPr="00160D12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РПГУ, 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а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нерабочий или праздничный день – в следующий 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за ним первый рабочий день обеспечивает:</w:t>
      </w:r>
    </w:p>
    <w:p w14:paraId="52C5DD1F" w14:textId="36C2B0DC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 без необходимости повторного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60D12">
        <w:rPr>
          <w:rFonts w:ascii="Times New Roman" w:eastAsia="Calibri" w:hAnsi="Times New Roman" w:cs="Times New Roman"/>
          <w:sz w:val="28"/>
          <w:szCs w:val="28"/>
        </w:rPr>
        <w:t>на бумажном носителе;</w:t>
      </w:r>
    </w:p>
    <w:p w14:paraId="0BC0DBCF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lastRenderedPageBreak/>
        <w:t>г) сверку данных, содержащихся в представленных документах;</w:t>
      </w:r>
    </w:p>
    <w:p w14:paraId="3619D970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776B37F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3E0544A9" w14:textId="503AD5AE" w:rsidR="00D86936" w:rsidRPr="00D86936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75443DCA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F7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45A10182" w14:textId="15D9111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F7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D869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4CC3ACBF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5EF5BF89" w14:textId="071135A5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  <w:proofErr w:type="gramEnd"/>
    </w:p>
    <w:p w14:paraId="073CA535" w14:textId="77777777" w:rsidR="00D62382" w:rsidRPr="004A1C77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C9A4A4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4A1C77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A406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7E22A4E" w14:textId="36214B2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784ADDCA" w14:textId="65538F9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6BA138C3" w14:textId="4A7712EB"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685F2E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 xml:space="preserve">слуги, 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3AC54B3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77353FBB"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2EB76029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50D372AB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1A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E5357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 – на решения </w:t>
      </w:r>
      <w:r w:rsidR="00F7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C9355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F74658"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учредителя многофункционального</w:t>
      </w:r>
      <w:r w:rsidR="001A70D6"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 </w:t>
      </w:r>
      <w:r w:rsidR="00F74658"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C93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8B4B13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1BE06C84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bookmarkStart w:id="0" w:name="_GoBack"/>
    <w:bookmarkEnd w:id="0"/>
    <w:p w14:paraId="70D9C2BA" w14:textId="77777777" w:rsidR="008B4B13" w:rsidRPr="008B4B13" w:rsidRDefault="00440C68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fldChar w:fldCharType="begin"/>
      </w:r>
      <w:r>
        <w:instrText xml:space="preserve"> HYPERLINK "consultantplus://offline/ref=A397FE100A04CF436DCCCECBCB31C68B42BE200191B8B806F655A1EE54601F0A8CDCC862B6B13B1233FA6C374EFDx9G" </w:instrText>
      </w:r>
      <w:r>
        <w:fldChar w:fldCharType="separate"/>
      </w:r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14:paraId="636289CD" w14:textId="75A769D8"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(https://mfcrb.ru/) и информационных стендах многофункциональных центров;</w:t>
      </w:r>
    </w:p>
    <w:p w14:paraId="6128B571" w14:textId="5C2EF9F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14:paraId="242B65D5" w14:textId="77777777"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18404193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ами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6474169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554F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A1C77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7668EB0A" w14:textId="790CE28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</w:t>
      </w:r>
      <w:r w:rsidR="001A70D6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4A1C77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>
        <w:rPr>
          <w:rFonts w:ascii="Times New Roman" w:hAnsi="Times New Roman" w:cs="Times New Roman"/>
          <w:sz w:val="28"/>
          <w:szCs w:val="28"/>
        </w:rPr>
        <w:t>МФЦ</w:t>
      </w:r>
      <w:r w:rsidR="00415184" w:rsidRPr="004A1C77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</w:t>
      </w:r>
      <w:r w:rsidR="0067750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>
        <w:rPr>
          <w:rFonts w:ascii="Times New Roman" w:hAnsi="Times New Roman" w:cs="Times New Roman"/>
          <w:sz w:val="28"/>
          <w:szCs w:val="28"/>
        </w:rPr>
        <w:t>Р</w:t>
      </w:r>
      <w:r w:rsidR="00032A26" w:rsidRPr="00032A26">
        <w:rPr>
          <w:rFonts w:ascii="Times New Roman" w:hAnsi="Times New Roman" w:cs="Times New Roman"/>
          <w:sz w:val="28"/>
          <w:szCs w:val="28"/>
        </w:rPr>
        <w:t>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4A1C77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1C7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14:paraId="32E39CAD" w14:textId="3E23717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2756136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D97842">
        <w:rPr>
          <w:rFonts w:ascii="Times New Roman" w:hAnsi="Times New Roman" w:cs="Times New Roman"/>
          <w:sz w:val="28"/>
          <w:szCs w:val="28"/>
        </w:rPr>
        <w:t>работник</w:t>
      </w:r>
      <w:r w:rsidR="00D97842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РОИВ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>
        <w:rPr>
          <w:rFonts w:ascii="Times New Roman" w:hAnsi="Times New Roman" w:cs="Times New Roman"/>
          <w:sz w:val="28"/>
          <w:szCs w:val="28"/>
        </w:rPr>
        <w:t>Уп</w:t>
      </w:r>
      <w:r w:rsidR="00553358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>
        <w:rPr>
          <w:rFonts w:ascii="Times New Roman" w:hAnsi="Times New Roman" w:cs="Times New Roman"/>
          <w:sz w:val="28"/>
          <w:szCs w:val="28"/>
        </w:rPr>
        <w:t>Соглашение</w:t>
      </w:r>
      <w:r w:rsidR="001A70D6">
        <w:rPr>
          <w:rFonts w:ascii="Times New Roman" w:hAnsi="Times New Roman" w:cs="Times New Roman"/>
          <w:sz w:val="28"/>
          <w:szCs w:val="28"/>
        </w:rPr>
        <w:t>м</w:t>
      </w:r>
      <w:r w:rsidR="008B4B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4A1C77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34A240D4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67750B">
        <w:rPr>
          <w:rFonts w:ascii="Times New Roman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50B" w:rsidRPr="0067750B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4A1C77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3F18C71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C0068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C0068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>
        <w:rPr>
          <w:rFonts w:ascii="Times New Roman" w:eastAsia="Calibri" w:hAnsi="Times New Roman" w:cs="Times New Roman"/>
          <w:sz w:val="28"/>
          <w:szCs w:val="28"/>
        </w:rPr>
        <w:t>МФЦ</w:t>
      </w:r>
      <w:r w:rsidRPr="008C00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C0068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7777777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632EEB45" w14:textId="77777777" w:rsidR="009C3009" w:rsidRDefault="009C30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25282E" w14:textId="1871DCC3" w:rsidR="00781CE0" w:rsidRPr="004A1C77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3B02" w14:textId="77777777" w:rsidR="00781CE0" w:rsidRPr="004A1C77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1E575D5A" w:rsidR="00347209" w:rsidRPr="004A1C77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1156DEFD" w14:textId="77777777" w:rsidR="00B67718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B67718">
        <w:t xml:space="preserve"> </w:t>
      </w:r>
    </w:p>
    <w:p w14:paraId="201845DF" w14:textId="2E690D07" w:rsidR="00347209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28"/>
          <w:szCs w:val="28"/>
        </w:rPr>
        <w:t>в</w:t>
      </w:r>
      <w:r w:rsidR="0056486D">
        <w:rPr>
          <w:rFonts w:ascii="Times New Roman" w:hAnsi="Times New Roman" w:cs="Times New Roman"/>
          <w:sz w:val="28"/>
          <w:szCs w:val="28"/>
        </w:rPr>
        <w:t xml:space="preserve"> </w:t>
      </w:r>
      <w:r w:rsidR="005648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56486D" w:rsidRPr="00FE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Кумертау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4A1C77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0976081" w14:textId="7785BC98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306F87C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492BE6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23475E27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__________________________________________________________________, </w:t>
      </w:r>
    </w:p>
    <w:p w14:paraId="32C81F39" w14:textId="3AE0EB5A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14:paraId="6954B25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4A1C77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Подтвержд</w:t>
      </w:r>
      <w:r w:rsidR="00B67718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BC6CCF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>
        <w:rPr>
          <w:rFonts w:ascii="Times New Roman" w:hAnsi="Times New Roman" w:cs="Times New Roman"/>
          <w:szCs w:val="24"/>
        </w:rPr>
        <w:t>)</w:t>
      </w:r>
      <w:r w:rsidRPr="00BC6CCF">
        <w:rPr>
          <w:rFonts w:ascii="Times New Roman" w:hAnsi="Times New Roman" w:cs="Times New Roman"/>
          <w:szCs w:val="24"/>
        </w:rPr>
        <w:t>, а также ины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 xml:space="preserve"> действи</w:t>
      </w:r>
      <w:r w:rsidR="00B67718">
        <w:rPr>
          <w:rFonts w:ascii="Times New Roman" w:hAnsi="Times New Roman" w:cs="Times New Roman"/>
          <w:szCs w:val="24"/>
        </w:rPr>
        <w:t>я</w:t>
      </w:r>
      <w:r w:rsidRPr="00BC6CCF">
        <w:rPr>
          <w:rFonts w:ascii="Times New Roman" w:hAnsi="Times New Roman" w:cs="Times New Roman"/>
          <w:szCs w:val="24"/>
        </w:rPr>
        <w:t>, необходимы</w:t>
      </w:r>
      <w:r w:rsidR="00B67718">
        <w:rPr>
          <w:rFonts w:ascii="Times New Roman" w:hAnsi="Times New Roman" w:cs="Times New Roman"/>
          <w:szCs w:val="24"/>
        </w:rPr>
        <w:t>е</w:t>
      </w:r>
      <w:r w:rsidR="00AB257B">
        <w:rPr>
          <w:rFonts w:ascii="Times New Roman" w:hAnsi="Times New Roman" w:cs="Times New Roman"/>
          <w:szCs w:val="24"/>
        </w:rPr>
        <w:t xml:space="preserve"> </w:t>
      </w:r>
      <w:r w:rsidRPr="00BC6CCF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  <w:proofErr w:type="gramEnd"/>
    </w:p>
    <w:p w14:paraId="5FF210EC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BC6CCF">
        <w:rPr>
          <w:rFonts w:ascii="Times New Roman" w:hAnsi="Times New Roman" w:cs="Times New Roman"/>
          <w:szCs w:val="24"/>
        </w:rPr>
        <w:t>г</w:t>
      </w:r>
      <w:proofErr w:type="gramEnd"/>
      <w:r w:rsidRPr="00BC6CCF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2654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5607D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37EB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019A0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3FA5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7FF6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DC87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F6F7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40EF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A7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E9C3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B38D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FF0D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80B9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0F69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015A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BA6F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1693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074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70629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424C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447A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EA01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FC5C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34B1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3BA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384A3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42938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E388A" w14:textId="77777777" w:rsidR="00711813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BB5B3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67A4D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4FA4C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ED9ED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D91AB" w14:textId="77777777" w:rsidR="00767FC4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48406" w14:textId="77777777" w:rsidR="00492BE6" w:rsidRPr="004A1C77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EB222" w14:textId="77777777" w:rsidR="000517FF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A7597" w14:textId="32B72F51"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CFDCF90" w14:textId="77777777"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DD21A7" w14:textId="037D1A55" w:rsid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4D07FA25" w14:textId="6966E230" w:rsidR="00B67718" w:rsidRPr="00B67718" w:rsidRDefault="00E101A1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Pr="00FE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Кумертау Республики Башкортостан</w:t>
      </w:r>
    </w:p>
    <w:p w14:paraId="127DD721" w14:textId="77777777" w:rsidR="00B67718" w:rsidRP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2B0476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0DC2750" w14:textId="77777777"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9BB712" w14:textId="416DE123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7ECB1E27" w14:textId="0960F444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21ACB3C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67AD1C10" w14:textId="7C23EDA6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4DB19F8B" w14:textId="5E0308F5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2312EEF" w14:textId="42065DF5" w:rsidR="00663EAC" w:rsidRPr="00B67718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(место жительства, 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и (или) ад</w:t>
      </w:r>
      <w:r w:rsidR="00B67718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42B3FF9" w14:textId="77777777" w:rsidR="00B67718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9C121D2" w14:textId="0C643A79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14:paraId="585804B1" w14:textId="77777777" w:rsidR="00663EAC" w:rsidRPr="00492BE6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43B8F076" w14:textId="3B80A61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663EAC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3EAC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__________________________________________________________________, </w:t>
      </w:r>
    </w:p>
    <w:p w14:paraId="28EDC9DE" w14:textId="770E78C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5660BCF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34DE2B7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663EAC">
        <w:rPr>
          <w:rFonts w:ascii="Times New Roman" w:hAnsi="Times New Roman" w:cs="Times New Roman"/>
          <w:sz w:val="28"/>
          <w:szCs w:val="28"/>
        </w:rPr>
        <w:t>__</w:t>
      </w:r>
      <w:r w:rsidR="00040A9F">
        <w:rPr>
          <w:rFonts w:ascii="Times New Roman" w:hAnsi="Times New Roman" w:cs="Times New Roman"/>
          <w:sz w:val="28"/>
          <w:szCs w:val="28"/>
        </w:rPr>
        <w:t xml:space="preserve"> </w:t>
      </w:r>
      <w:r w:rsidR="00040A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Pr="00663EAC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06B9950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30C0D5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224C6912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AC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), а также иные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663EAC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663E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A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2B5C33E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C5C34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0D1E2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09E3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21CEDC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09C0F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B8A0E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C37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502A0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832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5972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0671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01B3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213E2F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B81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71E4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D11A2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E42E6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49A54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E6557B" w14:textId="77777777"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A05B5" w14:textId="77777777"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AC545" w14:textId="77777777" w:rsidR="00E92AE2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36DD1B" w14:textId="77777777" w:rsidR="00040A9F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7BDAB4" w14:textId="77777777" w:rsidR="00A12D3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45ADE" w14:textId="3A48BE09" w:rsidR="0041629A" w:rsidRPr="004A1C77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4A1C77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1AF8DE57" w14:textId="4DA38C06" w:rsidR="009622BE" w:rsidRPr="00B67718" w:rsidRDefault="00140685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Pr="00FE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Кумертау Республики Башкортостан</w:t>
      </w:r>
    </w:p>
    <w:p w14:paraId="63CBB3A4" w14:textId="77777777" w:rsidR="00781CE0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6CFFF37F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6D237215"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4B6FE0C0" w14:textId="77777777"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20060EE5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="009622BE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4A1C77">
        <w:rPr>
          <w:rFonts w:ascii="Times New Roman" w:hAnsi="Times New Roman" w:cs="Times New Roman"/>
          <w:sz w:val="28"/>
          <w:szCs w:val="28"/>
        </w:rPr>
        <w:t>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="009622BE">
        <w:rPr>
          <w:rFonts w:ascii="Times New Roman" w:hAnsi="Times New Roman" w:cs="Times New Roman"/>
          <w:sz w:val="28"/>
          <w:szCs w:val="28"/>
        </w:rPr>
        <w:t>_____</w:t>
      </w:r>
      <w:r w:rsidR="00040A9F">
        <w:rPr>
          <w:rFonts w:ascii="Times New Roman" w:hAnsi="Times New Roman" w:cs="Times New Roman"/>
          <w:sz w:val="28"/>
          <w:szCs w:val="28"/>
        </w:rPr>
        <w:t>___</w:t>
      </w:r>
      <w:r w:rsidR="009622BE">
        <w:rPr>
          <w:rFonts w:ascii="Times New Roman" w:hAnsi="Times New Roman" w:cs="Times New Roman"/>
          <w:sz w:val="28"/>
          <w:szCs w:val="28"/>
        </w:rPr>
        <w:t>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  <w:r w:rsidR="00114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>
        <w:rPr>
          <w:rFonts w:ascii="Times New Roman" w:hAnsi="Times New Roman" w:cs="Times New Roman"/>
          <w:sz w:val="28"/>
          <w:szCs w:val="28"/>
        </w:rPr>
        <w:t> </w:t>
      </w:r>
      <w:r w:rsidRPr="004A1C77">
        <w:rPr>
          <w:rFonts w:ascii="Times New Roman" w:hAnsi="Times New Roman" w:cs="Times New Roman"/>
          <w:sz w:val="28"/>
          <w:szCs w:val="28"/>
        </w:rPr>
        <w:t>заявителем:</w:t>
      </w:r>
      <w:r w:rsidR="00040A9F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7461E2B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F1E119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5582CE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4A1C77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1146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4614">
        <w:rPr>
          <w:rFonts w:ascii="Times New Roman" w:hAnsi="Times New Roman" w:cs="Times New Roman"/>
          <w:sz w:val="24"/>
          <w:szCs w:val="24"/>
        </w:rPr>
        <w:t>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F3E547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53B216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87CA9BB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18851CF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5B75B2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631932F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6E830A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49ED0C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BB596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D617D5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013346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CEF2B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D4159E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F21CB4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E813C8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EFB4AE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97452AE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E94DF3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043FA27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AE0746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FDF2D4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FD9A33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B563577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54DE594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86D465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32F6C5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D5B1F9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BD6C3B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91FEDC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8F17CAE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348D81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4A1C77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4A1C77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3BB87A8D" w14:textId="2AACAFF1" w:rsidR="009622BE" w:rsidRPr="00B67718" w:rsidRDefault="00D36427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Pr="00FE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Кумертау Республики Башкортостан</w:t>
      </w:r>
    </w:p>
    <w:p w14:paraId="6C4B060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6DED603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14:paraId="1770861B" w14:textId="7D052DA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14:paraId="2107049C" w14:textId="6C8CDD61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lastRenderedPageBreak/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4A1C77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2B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7777777" w:rsidR="00B136AA" w:rsidRPr="004A1C77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46E833F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53AAFE5A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14:paraId="592B09F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2503D82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C606DF4" w14:textId="55341782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E027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6A66F252" w14:textId="7C129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6B14FA" w14:textId="4688B5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9105E7C" w14:textId="5E7F3DF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53D2C803" w14:textId="49507BF9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4C42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EE4C4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14:paraId="1E0273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5A5EC2DE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3FFEBA2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DF51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C4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lastRenderedPageBreak/>
        <w:t>(указывается допущенная опечатка или ошибка)</w:t>
      </w:r>
    </w:p>
    <w:p w14:paraId="737F619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E4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468B7A6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F7C42F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B136AA">
        <w:rPr>
          <w:rFonts w:ascii="Times New Roman" w:hAnsi="Times New Roman" w:cs="Times New Roman"/>
          <w:sz w:val="28"/>
          <w:szCs w:val="28"/>
        </w:rPr>
        <w:t>5</w:t>
      </w:r>
    </w:p>
    <w:p w14:paraId="3CAFBA05" w14:textId="712D8D97" w:rsidR="00C662B1" w:rsidRPr="00B67718" w:rsidRDefault="000517FF" w:rsidP="00953A83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B136A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>
        <w:rPr>
          <w:rFonts w:ascii="Times New Roman" w:hAnsi="Times New Roman" w:cs="Times New Roman"/>
          <w:sz w:val="28"/>
          <w:szCs w:val="28"/>
        </w:rPr>
        <w:t>ю</w:t>
      </w:r>
      <w:r w:rsidRPr="00B136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B136AA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B136AA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B136AA">
        <w:rPr>
          <w:rFonts w:ascii="Times New Roman" w:hAnsi="Times New Roman" w:cs="Times New Roman"/>
          <w:sz w:val="28"/>
          <w:szCs w:val="28"/>
        </w:rPr>
        <w:t>»</w:t>
      </w:r>
      <w:r w:rsidR="00C662B1" w:rsidRPr="00C662B1">
        <w:rPr>
          <w:rFonts w:ascii="Times New Roman" w:hAnsi="Times New Roman" w:cs="Times New Roman"/>
          <w:sz w:val="28"/>
          <w:szCs w:val="28"/>
        </w:rPr>
        <w:t xml:space="preserve"> </w:t>
      </w:r>
      <w:r w:rsidR="00953A83" w:rsidRPr="00B67718">
        <w:rPr>
          <w:rFonts w:ascii="Times New Roman" w:hAnsi="Times New Roman" w:cs="Times New Roman"/>
          <w:sz w:val="28"/>
          <w:szCs w:val="28"/>
        </w:rPr>
        <w:t>в</w:t>
      </w:r>
      <w:r w:rsidR="00953A83">
        <w:rPr>
          <w:rFonts w:ascii="Times New Roman" w:hAnsi="Times New Roman" w:cs="Times New Roman"/>
          <w:sz w:val="28"/>
          <w:szCs w:val="28"/>
        </w:rPr>
        <w:t xml:space="preserve"> </w:t>
      </w:r>
      <w:r w:rsidR="00953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953A83" w:rsidRPr="00FE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Кумертау Республики Башкортостан</w:t>
      </w:r>
    </w:p>
    <w:p w14:paraId="24257095" w14:textId="1523885E"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FF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517FF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«Заключение соглашения</w:t>
      </w:r>
      <w:r w:rsidR="0086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отношении 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предусмотренных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соглашения об установлении сервитута в 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Заявления 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РГАУ МФЦ (в случае подачи заявления и документов 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9870" w14:textId="77777777" w:rsidR="00440C68" w:rsidRDefault="00440C68">
      <w:pPr>
        <w:spacing w:after="0" w:line="240" w:lineRule="auto"/>
      </w:pPr>
      <w:r>
        <w:separator/>
      </w:r>
    </w:p>
  </w:endnote>
  <w:endnote w:type="continuationSeparator" w:id="0">
    <w:p w14:paraId="387FDF5D" w14:textId="77777777" w:rsidR="00440C68" w:rsidRDefault="0044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F14B8" w14:textId="77777777" w:rsidR="00440C68" w:rsidRDefault="00440C68">
      <w:pPr>
        <w:spacing w:after="0" w:line="240" w:lineRule="auto"/>
      </w:pPr>
      <w:r>
        <w:separator/>
      </w:r>
    </w:p>
  </w:footnote>
  <w:footnote w:type="continuationSeparator" w:id="0">
    <w:p w14:paraId="2FFD1A58" w14:textId="77777777" w:rsidR="00440C68" w:rsidRDefault="00440C68">
      <w:pPr>
        <w:spacing w:after="0" w:line="240" w:lineRule="auto"/>
      </w:pPr>
      <w:r>
        <w:continuationSeparator/>
      </w:r>
    </w:p>
  </w:footnote>
  <w:footnote w:id="1">
    <w:p w14:paraId="1A27A94A" w14:textId="77777777" w:rsidR="008D1729" w:rsidRDefault="008D1729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8D1729" w:rsidRDefault="008D1729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223EFFA8" w:rsidR="008D1729" w:rsidRDefault="008D17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0B">
          <w:rPr>
            <w:noProof/>
          </w:rPr>
          <w:t>35</w:t>
        </w:r>
        <w:r>
          <w:fldChar w:fldCharType="end"/>
        </w:r>
      </w:p>
    </w:sdtContent>
  </w:sdt>
  <w:p w14:paraId="504B3271" w14:textId="77777777" w:rsidR="008D1729" w:rsidRDefault="008D17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8D1729" w:rsidRPr="00ED09D2" w:rsidRDefault="008D1729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8D1729" w:rsidRDefault="008D17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0E8A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0685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1DDF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274A"/>
    <w:rsid w:val="00433C63"/>
    <w:rsid w:val="00434553"/>
    <w:rsid w:val="00434756"/>
    <w:rsid w:val="00435A0A"/>
    <w:rsid w:val="00436475"/>
    <w:rsid w:val="00440B8A"/>
    <w:rsid w:val="00440C68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4E7C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4F5AC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86D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437"/>
    <w:rsid w:val="005A543E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10D4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5870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090B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BB8"/>
    <w:rsid w:val="008E1FE7"/>
    <w:rsid w:val="008E27CB"/>
    <w:rsid w:val="008E474E"/>
    <w:rsid w:val="008E542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3A83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009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2719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8B0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29BB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55A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36427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122E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1A1"/>
    <w:rsid w:val="00E103B9"/>
    <w:rsid w:val="00E11322"/>
    <w:rsid w:val="00E12DC0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1162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2381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4476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B6D74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0208-5650-458F-B558-DD63BCC3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17538</Words>
  <Characters>99970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MUNnach</cp:lastModifiedBy>
  <cp:revision>43</cp:revision>
  <cp:lastPrinted>2021-12-14T10:20:00Z</cp:lastPrinted>
  <dcterms:created xsi:type="dcterms:W3CDTF">2022-02-28T12:01:00Z</dcterms:created>
  <dcterms:modified xsi:type="dcterms:W3CDTF">2022-03-03T10:01:00Z</dcterms:modified>
</cp:coreProperties>
</file>